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7A" w:rsidRPr="00C345B0" w:rsidRDefault="0054607A" w:rsidP="0054607A">
      <w:pPr>
        <w:pStyle w:val="a3"/>
        <w:rPr>
          <w:rFonts w:ascii="Times New Roman" w:hAnsi="Times New Roman" w:cs="Times New Roman"/>
          <w:b/>
        </w:rPr>
      </w:pPr>
      <w:r w:rsidRPr="005131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51319A" w:rsidRPr="0051319A">
        <w:rPr>
          <w:rFonts w:ascii="Times New Roman" w:hAnsi="Times New Roman" w:cs="Times New Roman"/>
        </w:rPr>
        <w:t xml:space="preserve">                    </w:t>
      </w:r>
      <w:r w:rsidR="00C345B0">
        <w:rPr>
          <w:rFonts w:ascii="Times New Roman" w:hAnsi="Times New Roman" w:cs="Times New Roman"/>
        </w:rPr>
        <w:t xml:space="preserve">      </w:t>
      </w:r>
      <w:r w:rsidR="0051319A" w:rsidRPr="0051319A">
        <w:rPr>
          <w:rFonts w:ascii="Times New Roman" w:hAnsi="Times New Roman" w:cs="Times New Roman"/>
        </w:rPr>
        <w:t xml:space="preserve"> </w:t>
      </w:r>
      <w:r w:rsidRPr="0051319A">
        <w:rPr>
          <w:rFonts w:ascii="Times New Roman" w:hAnsi="Times New Roman" w:cs="Times New Roman"/>
        </w:rPr>
        <w:t xml:space="preserve"> </w:t>
      </w:r>
      <w:r w:rsidRPr="00C345B0">
        <w:rPr>
          <w:rFonts w:ascii="Times New Roman" w:hAnsi="Times New Roman" w:cs="Times New Roman"/>
          <w:b/>
        </w:rPr>
        <w:t>«Утверждаю</w:t>
      </w:r>
      <w:r w:rsidR="0051319A" w:rsidRPr="00C345B0"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54607A" w:rsidRPr="00C345B0" w:rsidRDefault="0054607A" w:rsidP="0054607A">
      <w:pPr>
        <w:pStyle w:val="a3"/>
        <w:rPr>
          <w:rFonts w:ascii="Times New Roman" w:hAnsi="Times New Roman" w:cs="Times New Roman"/>
          <w:b/>
        </w:rPr>
      </w:pPr>
      <w:r w:rsidRPr="00C345B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Директор ГККП «Филармония имени </w:t>
      </w:r>
      <w:proofErr w:type="spellStart"/>
      <w:r w:rsidRPr="00C345B0">
        <w:rPr>
          <w:rFonts w:ascii="Times New Roman" w:hAnsi="Times New Roman" w:cs="Times New Roman"/>
          <w:b/>
        </w:rPr>
        <w:t>Данеша</w:t>
      </w:r>
      <w:proofErr w:type="spellEnd"/>
      <w:r w:rsidRPr="00C345B0">
        <w:rPr>
          <w:rFonts w:ascii="Times New Roman" w:hAnsi="Times New Roman" w:cs="Times New Roman"/>
          <w:b/>
        </w:rPr>
        <w:t xml:space="preserve"> </w:t>
      </w:r>
      <w:proofErr w:type="spellStart"/>
      <w:r w:rsidRPr="00C345B0">
        <w:rPr>
          <w:rFonts w:ascii="Times New Roman" w:hAnsi="Times New Roman" w:cs="Times New Roman"/>
          <w:b/>
        </w:rPr>
        <w:t>Ракышева</w:t>
      </w:r>
      <w:proofErr w:type="spellEnd"/>
      <w:r w:rsidRPr="00C345B0">
        <w:rPr>
          <w:rFonts w:ascii="Times New Roman" w:hAnsi="Times New Roman" w:cs="Times New Roman"/>
          <w:b/>
        </w:rPr>
        <w:t xml:space="preserve"> области </w:t>
      </w:r>
      <w:proofErr w:type="spellStart"/>
      <w:r w:rsidRPr="00C345B0">
        <w:rPr>
          <w:rFonts w:ascii="Times New Roman" w:hAnsi="Times New Roman" w:cs="Times New Roman"/>
          <w:b/>
        </w:rPr>
        <w:t>Жет</w:t>
      </w:r>
      <w:proofErr w:type="spellEnd"/>
      <w:r w:rsidR="00C345B0" w:rsidRPr="00C345B0">
        <w:rPr>
          <w:rFonts w:ascii="Times New Roman" w:hAnsi="Times New Roman" w:cs="Times New Roman"/>
          <w:b/>
          <w:lang w:val="kk-KZ"/>
        </w:rPr>
        <w:t>і</w:t>
      </w:r>
      <w:r w:rsidRPr="00C345B0">
        <w:rPr>
          <w:rFonts w:ascii="Times New Roman" w:hAnsi="Times New Roman" w:cs="Times New Roman"/>
          <w:b/>
        </w:rPr>
        <w:t>су»</w:t>
      </w:r>
    </w:p>
    <w:p w:rsidR="0054607A" w:rsidRPr="00C345B0" w:rsidRDefault="0054607A" w:rsidP="0054607A">
      <w:pPr>
        <w:pStyle w:val="a3"/>
        <w:rPr>
          <w:rFonts w:ascii="Times New Roman" w:hAnsi="Times New Roman" w:cs="Times New Roman"/>
          <w:b/>
        </w:rPr>
      </w:pPr>
    </w:p>
    <w:p w:rsidR="0054607A" w:rsidRPr="00C345B0" w:rsidRDefault="0054607A" w:rsidP="0054607A">
      <w:pPr>
        <w:pStyle w:val="a3"/>
        <w:rPr>
          <w:rFonts w:ascii="Times New Roman" w:hAnsi="Times New Roman" w:cs="Times New Roman"/>
          <w:b/>
        </w:rPr>
      </w:pPr>
      <w:r w:rsidRPr="00C345B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____________________________ </w:t>
      </w:r>
      <w:proofErr w:type="spellStart"/>
      <w:r w:rsidRPr="00C345B0">
        <w:rPr>
          <w:rFonts w:ascii="Times New Roman" w:hAnsi="Times New Roman" w:cs="Times New Roman"/>
          <w:b/>
        </w:rPr>
        <w:t>Джексембаев</w:t>
      </w:r>
      <w:proofErr w:type="spellEnd"/>
      <w:r w:rsidRPr="00C345B0">
        <w:rPr>
          <w:rFonts w:ascii="Times New Roman" w:hAnsi="Times New Roman" w:cs="Times New Roman"/>
          <w:b/>
        </w:rPr>
        <w:t xml:space="preserve"> С.Ж.</w:t>
      </w:r>
    </w:p>
    <w:p w:rsidR="0054607A" w:rsidRPr="0051319A" w:rsidRDefault="0054607A" w:rsidP="0054607A">
      <w:pPr>
        <w:pStyle w:val="a3"/>
        <w:rPr>
          <w:rFonts w:ascii="Times New Roman" w:hAnsi="Times New Roman" w:cs="Times New Roman"/>
        </w:rPr>
      </w:pPr>
    </w:p>
    <w:p w:rsidR="0054607A" w:rsidRPr="0051319A" w:rsidRDefault="0054607A" w:rsidP="00C345B0">
      <w:pPr>
        <w:pStyle w:val="a3"/>
        <w:jc w:val="center"/>
        <w:rPr>
          <w:rFonts w:ascii="Times New Roman" w:hAnsi="Times New Roman" w:cs="Times New Roman"/>
        </w:rPr>
      </w:pPr>
      <w:r w:rsidRPr="0051319A">
        <w:rPr>
          <w:rFonts w:ascii="Times New Roman" w:hAnsi="Times New Roman" w:cs="Times New Roman"/>
        </w:rPr>
        <w:t>Перечень должностей, подверженных коррупционным рискам, определённых по итогам внутреннего анализа по итогам внутреннего анализа,</w:t>
      </w:r>
      <w:r w:rsidR="00C345B0">
        <w:rPr>
          <w:rFonts w:ascii="Times New Roman" w:hAnsi="Times New Roman" w:cs="Times New Roman"/>
          <w:lang w:val="kk-KZ"/>
        </w:rPr>
        <w:t xml:space="preserve"> </w:t>
      </w:r>
      <w:r w:rsidRPr="0051319A">
        <w:rPr>
          <w:rFonts w:ascii="Times New Roman" w:hAnsi="Times New Roman" w:cs="Times New Roman"/>
        </w:rPr>
        <w:t xml:space="preserve">(в соответствии с пунктом 21 Приказа Председателя Агентства Республики Казахстан по делам государственной службы и противодействию коррупции от 19  октября 2016 года №12) в ГККП «Филармония имени </w:t>
      </w:r>
      <w:proofErr w:type="spellStart"/>
      <w:r w:rsidRPr="0051319A">
        <w:rPr>
          <w:rFonts w:ascii="Times New Roman" w:hAnsi="Times New Roman" w:cs="Times New Roman"/>
        </w:rPr>
        <w:t>Данеша</w:t>
      </w:r>
      <w:proofErr w:type="spellEnd"/>
      <w:r w:rsidRPr="0051319A">
        <w:rPr>
          <w:rFonts w:ascii="Times New Roman" w:hAnsi="Times New Roman" w:cs="Times New Roman"/>
        </w:rPr>
        <w:t xml:space="preserve"> </w:t>
      </w:r>
      <w:proofErr w:type="spellStart"/>
      <w:r w:rsidRPr="0051319A">
        <w:rPr>
          <w:rFonts w:ascii="Times New Roman" w:hAnsi="Times New Roman" w:cs="Times New Roman"/>
        </w:rPr>
        <w:t>Ракышева</w:t>
      </w:r>
      <w:proofErr w:type="spellEnd"/>
      <w:r w:rsidRPr="0051319A">
        <w:rPr>
          <w:rFonts w:ascii="Times New Roman" w:hAnsi="Times New Roman" w:cs="Times New Roman"/>
        </w:rPr>
        <w:t xml:space="preserve"> области </w:t>
      </w:r>
      <w:proofErr w:type="spellStart"/>
      <w:r w:rsidRPr="0051319A">
        <w:rPr>
          <w:rFonts w:ascii="Times New Roman" w:hAnsi="Times New Roman" w:cs="Times New Roman"/>
        </w:rPr>
        <w:t>Жет</w:t>
      </w:r>
      <w:proofErr w:type="spellEnd"/>
      <w:r w:rsidR="00C345B0">
        <w:rPr>
          <w:rFonts w:ascii="Times New Roman" w:hAnsi="Times New Roman" w:cs="Times New Roman"/>
          <w:lang w:val="kk-KZ"/>
        </w:rPr>
        <w:t>і</w:t>
      </w:r>
      <w:r w:rsidRPr="0051319A">
        <w:rPr>
          <w:rFonts w:ascii="Times New Roman" w:hAnsi="Times New Roman" w:cs="Times New Roman"/>
        </w:rPr>
        <w:t>су»</w:t>
      </w:r>
    </w:p>
    <w:tbl>
      <w:tblPr>
        <w:tblStyle w:val="a5"/>
        <w:tblpPr w:leftFromText="180" w:rightFromText="180" w:vertAnchor="text" w:horzAnchor="margin" w:tblpY="539"/>
        <w:tblW w:w="15163" w:type="dxa"/>
        <w:tblLook w:val="04A0" w:firstRow="1" w:lastRow="0" w:firstColumn="1" w:lastColumn="0" w:noHBand="0" w:noVBand="1"/>
      </w:tblPr>
      <w:tblGrid>
        <w:gridCol w:w="530"/>
        <w:gridCol w:w="3296"/>
        <w:gridCol w:w="4859"/>
        <w:gridCol w:w="3519"/>
        <w:gridCol w:w="2959"/>
      </w:tblGrid>
      <w:tr w:rsidR="0054607A" w:rsidTr="00A81BEC">
        <w:trPr>
          <w:trHeight w:val="416"/>
        </w:trPr>
        <w:tc>
          <w:tcPr>
            <w:tcW w:w="530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№</w:t>
            </w:r>
          </w:p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proofErr w:type="gramStart"/>
            <w:r w:rsidRPr="0051319A">
              <w:rPr>
                <w:rFonts w:ascii="Times New Roman" w:hAnsi="Times New Roman" w:cs="Times New Roman"/>
              </w:rPr>
              <w:t>п</w:t>
            </w:r>
            <w:proofErr w:type="gramEnd"/>
            <w:r w:rsidRPr="005131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96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Должность подвержена к коррупционному риску</w:t>
            </w:r>
          </w:p>
        </w:tc>
        <w:tc>
          <w:tcPr>
            <w:tcW w:w="48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Должностные полномочия, содержащие коррупционные риски</w:t>
            </w:r>
          </w:p>
        </w:tc>
        <w:tc>
          <w:tcPr>
            <w:tcW w:w="351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Коррупционные риски (возможные)</w:t>
            </w:r>
          </w:p>
        </w:tc>
        <w:tc>
          <w:tcPr>
            <w:tcW w:w="29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Уровень коррупционных рисков</w:t>
            </w:r>
          </w:p>
        </w:tc>
      </w:tr>
      <w:tr w:rsidR="0054607A" w:rsidTr="00A81BEC">
        <w:tc>
          <w:tcPr>
            <w:tcW w:w="530" w:type="dxa"/>
          </w:tcPr>
          <w:p w:rsidR="0054607A" w:rsidRDefault="0054607A" w:rsidP="00A81BEC">
            <w:r>
              <w:t>1</w:t>
            </w:r>
          </w:p>
        </w:tc>
        <w:tc>
          <w:tcPr>
            <w:tcW w:w="3296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8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 xml:space="preserve">Право принятия решения и осуществление организационно-хозяйственных функций. Действует и осуществляет от  имени Филармонии приём, перемещение и увольнение работников, </w:t>
            </w:r>
            <w:proofErr w:type="gramStart"/>
            <w:r w:rsidRPr="0051319A">
              <w:rPr>
                <w:rFonts w:ascii="Times New Roman" w:hAnsi="Times New Roman" w:cs="Times New Roman"/>
              </w:rPr>
              <w:t>применяет к ним меры поощрения налагает</w:t>
            </w:r>
            <w:proofErr w:type="gramEnd"/>
            <w:r w:rsidRPr="0051319A">
              <w:rPr>
                <w:rFonts w:ascii="Times New Roman" w:hAnsi="Times New Roman" w:cs="Times New Roman"/>
              </w:rPr>
              <w:t xml:space="preserve">  дисциплинарные взыскания, устанавливает размеры должностных окладов  работников в соответствии со штатным расписанием,</w:t>
            </w:r>
            <w:r w:rsidR="00C345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1319A">
              <w:rPr>
                <w:rFonts w:ascii="Times New Roman" w:hAnsi="Times New Roman" w:cs="Times New Roman"/>
              </w:rPr>
              <w:t>определяет размеры премий работников, осуществляет иные функции, определённые уставом.</w:t>
            </w:r>
          </w:p>
        </w:tc>
        <w:tc>
          <w:tcPr>
            <w:tcW w:w="351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Коррупционные риски, связанные:</w:t>
            </w:r>
          </w:p>
          <w:p w:rsidR="0054607A" w:rsidRPr="0051319A" w:rsidRDefault="0054607A" w:rsidP="005460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 xml:space="preserve">С отсутствием эффективного </w:t>
            </w:r>
            <w:proofErr w:type="gramStart"/>
            <w:r w:rsidRPr="0051319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1319A">
              <w:rPr>
                <w:rFonts w:ascii="Times New Roman" w:hAnsi="Times New Roman" w:cs="Times New Roman"/>
              </w:rPr>
              <w:t xml:space="preserve"> принимаемыми решениями, если эти решения способны оказать необоснованные преимущества  в пользу третьих лиц.</w:t>
            </w:r>
          </w:p>
          <w:p w:rsidR="0054607A" w:rsidRPr="0051319A" w:rsidRDefault="0054607A" w:rsidP="005460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С проведением необоснованной кадровой политики, назначения и принятие аффилированных лиц.</w:t>
            </w:r>
          </w:p>
          <w:p w:rsidR="0054607A" w:rsidRPr="0051319A" w:rsidRDefault="0054607A" w:rsidP="005460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Наличие  коррупционных фактов в локальных правовых актах, регламентирующих актах поликлиники.</w:t>
            </w:r>
          </w:p>
          <w:p w:rsidR="0054607A" w:rsidRPr="0051319A" w:rsidRDefault="0054607A" w:rsidP="005460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 xml:space="preserve">При изучении документации по государственным  закупкам допуск на участие в закупках </w:t>
            </w:r>
            <w:r w:rsidRPr="0051319A">
              <w:rPr>
                <w:rFonts w:ascii="Times New Roman" w:hAnsi="Times New Roman" w:cs="Times New Roman"/>
              </w:rPr>
              <w:lastRenderedPageBreak/>
              <w:t>аффилированных лиц.</w:t>
            </w:r>
          </w:p>
          <w:p w:rsidR="0054607A" w:rsidRPr="00C345B0" w:rsidRDefault="0054607A" w:rsidP="00C345B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lastRenderedPageBreak/>
              <w:t xml:space="preserve">Высокий </w:t>
            </w:r>
          </w:p>
        </w:tc>
      </w:tr>
      <w:tr w:rsidR="0054607A" w:rsidRPr="0051319A" w:rsidTr="00A81BEC">
        <w:tc>
          <w:tcPr>
            <w:tcW w:w="530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96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4859" w:type="dxa"/>
          </w:tcPr>
          <w:p w:rsidR="0054607A" w:rsidRPr="00C345B0" w:rsidRDefault="0054607A" w:rsidP="00C345B0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Право принимать решения и осуществлять организационно-хозяйственные функции</w:t>
            </w:r>
            <w:r w:rsidR="00C34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9" w:type="dxa"/>
          </w:tcPr>
          <w:p w:rsidR="0054607A" w:rsidRPr="0051319A" w:rsidRDefault="0054607A" w:rsidP="00C345B0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 xml:space="preserve">Конфликт интересов, потенциальные риски, связанные с превышением и злоупотреблением должностных полномочиями. Проявление </w:t>
            </w:r>
            <w:r w:rsidR="00C345B0" w:rsidRPr="0051319A">
              <w:rPr>
                <w:rFonts w:ascii="Times New Roman" w:hAnsi="Times New Roman" w:cs="Times New Roman"/>
              </w:rPr>
              <w:t>аффилированно</w:t>
            </w:r>
            <w:r w:rsidR="00C345B0">
              <w:rPr>
                <w:rFonts w:ascii="Times New Roman" w:hAnsi="Times New Roman" w:cs="Times New Roman"/>
                <w:lang w:val="kk-KZ"/>
              </w:rPr>
              <w:t>сти</w:t>
            </w:r>
            <w:r w:rsidRPr="0051319A">
              <w:rPr>
                <w:rFonts w:ascii="Times New Roman" w:hAnsi="Times New Roman" w:cs="Times New Roman"/>
              </w:rPr>
              <w:t xml:space="preserve"> в исполнении своих курируемых полномочий. </w:t>
            </w:r>
          </w:p>
        </w:tc>
        <w:tc>
          <w:tcPr>
            <w:tcW w:w="29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54607A" w:rsidRPr="0051319A" w:rsidTr="00A81BEC">
        <w:tc>
          <w:tcPr>
            <w:tcW w:w="530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6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8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Контроль ведения бухгалтерского учёта операций и событий, связанных с движением активов, доходов и расходов.</w:t>
            </w:r>
          </w:p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Получение и распределение доходов поступивших при оказании платных услуг.</w:t>
            </w:r>
          </w:p>
        </w:tc>
        <w:tc>
          <w:tcPr>
            <w:tcW w:w="351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Потенциальные риски, связанные с полным доступом к информации и финансовым /материальным операциям.</w:t>
            </w:r>
          </w:p>
        </w:tc>
        <w:tc>
          <w:tcPr>
            <w:tcW w:w="29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54607A" w:rsidRPr="0051319A" w:rsidTr="00A81BEC">
        <w:tc>
          <w:tcPr>
            <w:tcW w:w="530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6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Заведующий и</w:t>
            </w:r>
            <w:r w:rsidR="00671769" w:rsidRPr="0051319A">
              <w:rPr>
                <w:rFonts w:ascii="Times New Roman" w:hAnsi="Times New Roman" w:cs="Times New Roman"/>
              </w:rPr>
              <w:t xml:space="preserve"> </w:t>
            </w:r>
            <w:r w:rsidRPr="0051319A">
              <w:rPr>
                <w:rFonts w:ascii="Times New Roman" w:hAnsi="Times New Roman" w:cs="Times New Roman"/>
              </w:rPr>
              <w:t>Инспектор отдела кадров</w:t>
            </w:r>
          </w:p>
        </w:tc>
        <w:tc>
          <w:tcPr>
            <w:tcW w:w="48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Работа со служебной информацией. Оформление документов отчётности, принятие на работу.</w:t>
            </w:r>
          </w:p>
        </w:tc>
        <w:tc>
          <w:tcPr>
            <w:tcW w:w="3519" w:type="dxa"/>
          </w:tcPr>
          <w:p w:rsidR="0054607A" w:rsidRPr="0051319A" w:rsidRDefault="00671769" w:rsidP="00671769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Использование в личных или групповых интересах информации, полученной при выполнении служебных обязанностей, если таковая информация не подлежит официальному распространению.</w:t>
            </w:r>
          </w:p>
          <w:p w:rsidR="00671769" w:rsidRPr="0051319A" w:rsidRDefault="00671769" w:rsidP="00671769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Искажение, сокрытие или  предоставление заведомо ложных сведений в отчетных документах.</w:t>
            </w:r>
          </w:p>
          <w:p w:rsidR="00671769" w:rsidRPr="0051319A" w:rsidRDefault="00671769" w:rsidP="00671769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 xml:space="preserve">Проявление </w:t>
            </w:r>
            <w:proofErr w:type="spellStart"/>
            <w:r w:rsidRPr="0051319A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51319A">
              <w:rPr>
                <w:rFonts w:ascii="Times New Roman" w:hAnsi="Times New Roman" w:cs="Times New Roman"/>
              </w:rPr>
              <w:t xml:space="preserve"> при приеме документаций необходимых при устройстве на работу. </w:t>
            </w:r>
          </w:p>
        </w:tc>
        <w:tc>
          <w:tcPr>
            <w:tcW w:w="2959" w:type="dxa"/>
          </w:tcPr>
          <w:p w:rsidR="0054607A" w:rsidRPr="0051319A" w:rsidRDefault="00671769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54607A" w:rsidRPr="0051319A" w:rsidTr="00A81BEC">
        <w:tc>
          <w:tcPr>
            <w:tcW w:w="530" w:type="dxa"/>
          </w:tcPr>
          <w:p w:rsidR="0054607A" w:rsidRPr="0051319A" w:rsidRDefault="00671769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6" w:type="dxa"/>
          </w:tcPr>
          <w:p w:rsidR="0054607A" w:rsidRPr="0051319A" w:rsidRDefault="00671769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4859" w:type="dxa"/>
          </w:tcPr>
          <w:p w:rsidR="0054607A" w:rsidRPr="0051319A" w:rsidRDefault="00671769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Претензионная, исковая работа</w:t>
            </w:r>
          </w:p>
        </w:tc>
        <w:tc>
          <w:tcPr>
            <w:tcW w:w="3519" w:type="dxa"/>
          </w:tcPr>
          <w:p w:rsidR="0054607A" w:rsidRPr="0051319A" w:rsidRDefault="00671769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Оказание содействия поставщикам и иным лицам при ведении претензионной, исковой работы.</w:t>
            </w:r>
          </w:p>
        </w:tc>
        <w:tc>
          <w:tcPr>
            <w:tcW w:w="2959" w:type="dxa"/>
          </w:tcPr>
          <w:p w:rsidR="0054607A" w:rsidRPr="0051319A" w:rsidRDefault="00671769" w:rsidP="00A81BEC">
            <w:pPr>
              <w:rPr>
                <w:rFonts w:ascii="Times New Roman" w:hAnsi="Times New Roman" w:cs="Times New Roman"/>
              </w:rPr>
            </w:pPr>
            <w:r w:rsidRPr="0051319A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54607A" w:rsidRPr="0051319A" w:rsidTr="00A81BEC">
        <w:tc>
          <w:tcPr>
            <w:tcW w:w="530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54607A" w:rsidRPr="0051319A" w:rsidRDefault="0054607A" w:rsidP="00A81BEC">
            <w:pPr>
              <w:rPr>
                <w:rFonts w:ascii="Times New Roman" w:hAnsi="Times New Roman" w:cs="Times New Roman"/>
              </w:rPr>
            </w:pPr>
          </w:p>
        </w:tc>
      </w:tr>
    </w:tbl>
    <w:p w:rsidR="00C345B0" w:rsidRDefault="00C34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2C4BF4" w:rsidRPr="00C345B0" w:rsidRDefault="00C345B0">
      <w:pPr>
        <w:rPr>
          <w:rFonts w:ascii="Times New Roman" w:hAnsi="Times New Roman" w:cs="Times New Roman"/>
          <w:b/>
          <w:sz w:val="28"/>
          <w:szCs w:val="28"/>
        </w:rPr>
      </w:pPr>
      <w:r w:rsidRPr="00C345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C345B0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C345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Бекназаров С.Д.</w:t>
      </w:r>
    </w:p>
    <w:sectPr w:rsidR="002C4BF4" w:rsidRPr="00C345B0" w:rsidSect="00546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D609D"/>
    <w:multiLevelType w:val="hybridMultilevel"/>
    <w:tmpl w:val="872E7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E"/>
    <w:rsid w:val="0024634E"/>
    <w:rsid w:val="002C4BF4"/>
    <w:rsid w:val="0051319A"/>
    <w:rsid w:val="0054607A"/>
    <w:rsid w:val="00671769"/>
    <w:rsid w:val="00747DD0"/>
    <w:rsid w:val="00C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07A"/>
  </w:style>
  <w:style w:type="table" w:styleId="a5">
    <w:name w:val="Table Grid"/>
    <w:basedOn w:val="a1"/>
    <w:uiPriority w:val="39"/>
    <w:rsid w:val="0054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07A"/>
  </w:style>
  <w:style w:type="table" w:styleId="a5">
    <w:name w:val="Table Grid"/>
    <w:basedOn w:val="a1"/>
    <w:uiPriority w:val="39"/>
    <w:rsid w:val="0054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Бекназаров Серикжан Даержанович</dc:creator>
  <cp:keywords/>
  <dc:description/>
  <cp:lastModifiedBy>Пользователь</cp:lastModifiedBy>
  <cp:revision>5</cp:revision>
  <dcterms:created xsi:type="dcterms:W3CDTF">2025-04-29T09:13:00Z</dcterms:created>
  <dcterms:modified xsi:type="dcterms:W3CDTF">2025-04-29T10:03:00Z</dcterms:modified>
</cp:coreProperties>
</file>